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1180"/>
        <w:tblOverlap w:val="never"/>
        <w:tblW w:w="9548" w:type="dxa"/>
        <w:jc w:val="center"/>
        <w:tblBorders>
          <w:top w:val="single" w:color="auto" w:sz="4" w:space="0"/>
          <w:left w:val="single" w:color="000000" w:themeColor="text1" w:sz="6" w:space="0"/>
          <w:bottom w:val="single" w:color="auto" w:sz="4" w:space="0"/>
          <w:right w:val="single" w:color="000000" w:themeColor="text1" w:sz="6" w:space="0"/>
          <w:insideH w:val="single" w:color="auto" w:sz="4" w:space="0"/>
          <w:insideV w:val="single" w:color="000000" w:themeColor="text1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87"/>
        <w:gridCol w:w="1605"/>
        <w:gridCol w:w="172"/>
        <w:gridCol w:w="1302"/>
        <w:gridCol w:w="1035"/>
        <w:gridCol w:w="1294"/>
      </w:tblGrid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9548" w:type="dxa"/>
            <w:gridSpan w:val="7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jc w:val="center"/>
              <w:rPr>
                <w:rFonts w:hint="eastAsia" w:ascii="方正小标宋简体" w:hAnsi="仿宋_GB2312" w:eastAsia="方正小标宋简体" w:cs="仿宋_GB2312"/>
                <w:bCs/>
                <w:sz w:val="36"/>
                <w:szCs w:val="36"/>
              </w:rPr>
            </w:pPr>
            <w:bookmarkStart w:id="0" w:name="_GoBack"/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-688340</wp:posOffset>
                      </wp:positionV>
                      <wp:extent cx="1198880" cy="419100"/>
                      <wp:effectExtent l="0" t="0" r="127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36930" y="107061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adjustRightInd/>
                                    <w:snapToGrid/>
                                    <w:ind w:firstLine="0" w:firstLineChars="0"/>
                                    <w:textAlignment w:val="auto"/>
                                    <w:rPr>
                                      <w:rFonts w:hint="default" w:ascii="黑体" w:hAnsi="黑体" w:eastAsia="黑体" w:cs="黑体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7pt;margin-top:-54.2pt;height:33pt;width:94.4pt;z-index:251659264;mso-width-relative:page;mso-height-relative:page;" fillcolor="#FFFFFF [3201]" filled="t" stroked="f" coordsize="21600,21600" o:gfxdata="UEsDBAoAAAAAAIdO4kAAAAAAAAAAAAAAAAAEAAAAZHJzL1BLAwQUAAAACACHTuJASTfhINUAAAAK&#10;AQAADwAAAGRycy9kb3ducmV2LnhtbE2Py07DMBBF90j8gzVI7Fo7IUIljdMFElsk2tK1Gw9xVHsc&#10;xe7z65muYDePoztnmtUleHHCKQ2RNBRzBQKpi3agXsN28zFbgEjZkDU+Emq4YoJV+/jQmNrGM33h&#10;aZ17wSGUaqPB5TzWUqbOYTBpHkck3v3EKZjM7dRLO5kzhwcvS6VeZTAD8QVnRnx32B3Wx6Bh14fb&#10;7rsYJ2eDr+jzdt1s46D181OhliAyXvIfDHd9VoeWnfbxSDYJr+GlYlDDrFALru7AW1mC2POoKiuQ&#10;bSP/v9D+AlBLAwQUAAAACACHTuJAYCTYoFkCAACaBAAADgAAAGRycy9lMm9Eb2MueG1srVTBbhMx&#10;EL0j8Q+W73R32zRNomyq0CoIqaKVCuLseL1ZS7bH2E52ywfAH/TEhTvfle9g7N22oXDogRycsed5&#10;xu/NzM7PO63ITjgvwZS0OMopEYZDJc2mpJ8+rt5MKPGBmYopMKKkd8LT88XrV/PWzsQxNKAq4QgG&#10;MX7W2pI2IdhZlnneCM38EVhh0FmD0yzg1m2yyrEWo2uVHef5OGvBVdYBF97j6WXvpENE95KAUNeS&#10;i0vgWy1M6KM6oVhASr6R1tNFem1dCx6u69qLQFRJkWlIKyZBex3XbDFns41jtpF8eAJ7yROecdJM&#10;Gkz6GOqSBUa2Tv4VSkvuwEMdjjjorCeSFEEWRf5Mm9uGWZG4oNTePoru/19Y/mF344issBMoMUxj&#10;wff33/c/fu1/fiNFlKe1foaoW4u40L2FLkKHc4+HkXVXOx3/kQ9B/+RkPD1Bhe8Qmp/l42LQWXSB&#10;8Hi/mE4mEwRwRIyKaZEnQPYUyDof3gnQJBoldVjHJC/bXfmAyRH6AIl5PShZraRSaeM26wvlyI5h&#10;zVfpF9+LV/6AKUPako5PTvMU2UC83+OUQXjk3fOLVujW3UB6DdUdauGgbyZv+UriK6+YDzfMYfcg&#10;MZyvcI1LrQCTwGBR0oD7+q/ziMeiopeSFruxpP7LljlBiXpvsNzTYjTCsCFtRqdnx7hxh571ocds&#10;9QUgeSwpvi6ZER/Ug1k70J9xDJcxK7qY4Zi7pOHBvAj9jOAYc7FcJhA2rGXhytxaHkNHqQ0stwFq&#10;mUoSZeq1GdTDlk2yD+MVZ+Jwn1BPn5T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k34SDVAAAA&#10;CgEAAA8AAAAAAAAAAQAgAAAAIgAAAGRycy9kb3ducmV2LnhtbFBLAQIUABQAAAAIAIdO4kBgJNig&#10;WQIAAJoEAAAOAAAAAAAAAAEAIAAAACQBAABkcnMvZTJvRG9jLnhtbFBLBQYAAAAABgAGAFkBAADv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ind w:firstLine="0" w:firstLineChars="0"/>
                              <w:textAlignment w:val="auto"/>
                              <w:rPr>
                                <w:rFonts w:hint="default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仿宋_GB2312" w:eastAsia="方正小标宋简体" w:cs="仿宋_GB2312"/>
                <w:spacing w:val="8"/>
                <w:sz w:val="36"/>
                <w:szCs w:val="36"/>
                <w:shd w:val="clear" w:color="auto" w:fill="FFFFFF"/>
              </w:rPr>
              <w:t>南昌市</w:t>
            </w:r>
            <w:r>
              <w:rPr>
                <w:rFonts w:hint="eastAsia" w:ascii="方正小标宋简体" w:hAnsi="仿宋_GB2312" w:eastAsia="方正小标宋简体" w:cs="仿宋_GB2312"/>
                <w:spacing w:val="8"/>
                <w:sz w:val="36"/>
                <w:szCs w:val="36"/>
                <w:shd w:val="clear" w:color="auto" w:fill="FFFFFF"/>
                <w:lang w:val="en-US" w:eastAsia="zh-CN"/>
              </w:rPr>
              <w:t>海外</w:t>
            </w:r>
            <w:r>
              <w:rPr>
                <w:rFonts w:hint="eastAsia" w:ascii="方正小标宋简体" w:hAnsi="仿宋_GB2312" w:eastAsia="方正小标宋简体" w:cs="仿宋_GB2312"/>
                <w:spacing w:val="8"/>
                <w:sz w:val="36"/>
                <w:szCs w:val="36"/>
                <w:shd w:val="clear" w:color="auto" w:fill="FFFFFF"/>
              </w:rPr>
              <w:t>知识产权</w:t>
            </w:r>
            <w:r>
              <w:rPr>
                <w:rFonts w:hint="eastAsia" w:ascii="方正小标宋简体" w:hAnsi="仿宋_GB2312" w:eastAsia="方正小标宋简体" w:cs="仿宋_GB2312"/>
                <w:spacing w:val="8"/>
                <w:sz w:val="36"/>
                <w:szCs w:val="36"/>
                <w:shd w:val="clear" w:color="auto" w:fill="FFFFFF"/>
                <w:lang w:val="en-US" w:eastAsia="zh-CN"/>
              </w:rPr>
              <w:t>纠纷应对指导</w:t>
            </w:r>
            <w:r>
              <w:rPr>
                <w:rFonts w:hint="eastAsia" w:ascii="方正小标宋简体" w:hAnsi="仿宋_GB2312" w:eastAsia="方正小标宋简体" w:cs="仿宋_GB2312"/>
                <w:spacing w:val="8"/>
                <w:sz w:val="36"/>
                <w:szCs w:val="36"/>
                <w:shd w:val="clear" w:color="auto" w:fill="FFFFFF"/>
              </w:rPr>
              <w:t>专家申请表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姓   名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line="383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别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line="383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2寸免冠照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line="383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line="383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通讯地址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line="383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最高学历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line="383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及专业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3803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技术职称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务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单位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性质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left="1902" w:leftChars="0" w:hanging="1902" w:hangingChars="743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 xml:space="preserve">机关单位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 xml:space="preserve">企业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]事业单位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 社团组织</w:t>
            </w:r>
          </w:p>
          <w:p>
            <w:pPr>
              <w:pStyle w:val="3"/>
              <w:spacing w:line="30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]高等院校 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 xml:space="preserve"> [  ]科研机构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 xml:space="preserve">[  ]知识产权服务机构 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其他</w:t>
            </w:r>
          </w:p>
          <w:p>
            <w:pPr>
              <w:pStyle w:val="3"/>
              <w:spacing w:line="3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（可同时“</w:t>
            </w: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”）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363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执业资格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擅长外语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77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外语水平</w:t>
            </w:r>
          </w:p>
        </w:tc>
        <w:tc>
          <w:tcPr>
            <w:tcW w:w="363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专业水平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商务交流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pacing w:val="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一般听说</w:t>
            </w: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擅长领域或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专业技术方向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类型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专利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商标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著作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权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商业秘密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地理标志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植物新品种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集成电路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纠纷处理类型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知识产权诉讼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知识产权相关贸易调查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海关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行政执法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知识产权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仲裁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国际展会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维权及纠纷指引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跨境电商知识产权保护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专业技术领域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化学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药学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电学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光学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机械学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自动化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电子与通信技术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电气工程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生物工程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海洋科学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生命科学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互联网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新能源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新材料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新一代信息技术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航空航天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节能环保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工业设计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人工智能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装备制造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医疗器械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[  ]文化创意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 xml:space="preserve"> [  ]其他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能处理涉外业务的国家或地区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美国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日本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印度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俄罗斯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巴西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韩国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德国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法国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英国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意大利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荷兰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越南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泰国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澳大利亚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新西兰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加拿大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新加坡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  <w:p>
            <w:pPr>
              <w:pStyle w:val="3"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（可同时“</w:t>
            </w: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教育经历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起止年月、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8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eastAsia="zh-CN"/>
              </w:rPr>
              <w:t>（从第一学历开始填写）</w:t>
            </w:r>
          </w:p>
          <w:p>
            <w:pPr>
              <w:pStyle w:val="3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eastAsia="zh-CN"/>
              </w:rPr>
            </w:pPr>
          </w:p>
          <w:p>
            <w:pPr>
              <w:pStyle w:val="3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eastAsia="zh-CN"/>
              </w:rPr>
            </w:pPr>
          </w:p>
          <w:p>
            <w:pPr>
              <w:pStyle w:val="3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eastAsia="zh-CN"/>
              </w:rPr>
            </w:pPr>
          </w:p>
          <w:p>
            <w:pPr>
              <w:pStyle w:val="3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5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工作经历（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重点介绍涉外知识产权工作经历，包含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起止年月、工作单位、职务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、服务或研究的产业领域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）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服务或研究的产业领域：电子信息产业、航空产业、汽车及装备产业、新能源产业、新材料产业、医药健康产业、绿色食品产业、轻工纺织产业等）</w:t>
            </w:r>
          </w:p>
          <w:p>
            <w:pPr>
              <w:pStyle w:val="3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  <w:lang w:val="en-US" w:eastAsia="zh-CN"/>
              </w:rPr>
              <w:t>与申请相关的主要成果（案件/课题研究/授课/著作/论文/获奖等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）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kern w:val="0"/>
                <w:sz w:val="24"/>
                <w:szCs w:val="24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kern w:val="0"/>
                <w:sz w:val="24"/>
                <w:szCs w:val="24"/>
                <w:lang w:val="en-US" w:eastAsia="zh-CN" w:bidi="ar"/>
              </w:rPr>
              <w:t>说明情况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kern w:val="0"/>
                <w:sz w:val="24"/>
                <w:szCs w:val="24"/>
                <w:lang w:val="en-US" w:eastAsia="zh-CN" w:bidi="ar"/>
              </w:rPr>
              <w:t>所在单位意见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ind w:firstLine="3616" w:firstLineChars="1600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ind w:firstLine="4096" w:firstLineChars="1600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96" w:firstLineChars="16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000000" w:themeColor="text1" w:sz="6" w:space="0"/>
            <w:bottom w:val="single" w:color="auto" w:sz="4" w:space="0"/>
            <w:right w:val="single" w:color="000000" w:themeColor="text1" w:sz="6" w:space="0"/>
            <w:insideH w:val="single" w:color="auto" w:sz="4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4"/>
                <w:szCs w:val="24"/>
              </w:rPr>
              <w:t>本人承诺</w:t>
            </w:r>
          </w:p>
        </w:tc>
        <w:tc>
          <w:tcPr>
            <w:tcW w:w="769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本人保证以上个人信息真实有效，并保证工作做到客观公正，遵守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业道德及有关保密规定。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本人签字：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 年       月     日</w:t>
            </w:r>
          </w:p>
        </w:tc>
      </w:tr>
    </w:tbl>
    <w:p>
      <w:pPr>
        <w:pStyle w:val="2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2"/>
        <w:jc w:val="righ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55ABBD-ABBC-44BB-998B-62CC87AAF7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E8B06E9-4B1A-4AEB-A9E5-0E2C00636A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F0D4FCF-1CC9-4F27-A6EA-E9861A4638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Y2Y1ZmRiZmQ3NGMyZDhhZTgzZjllNzIyNjI2ZWMifQ=="/>
  </w:docVars>
  <w:rsids>
    <w:rsidRoot w:val="00000000"/>
    <w:rsid w:val="006C4A72"/>
    <w:rsid w:val="01F123AA"/>
    <w:rsid w:val="04DF5F2E"/>
    <w:rsid w:val="0578174F"/>
    <w:rsid w:val="05A351AD"/>
    <w:rsid w:val="05A574B5"/>
    <w:rsid w:val="0EB6385C"/>
    <w:rsid w:val="10EA6F62"/>
    <w:rsid w:val="11E66DC4"/>
    <w:rsid w:val="129046E9"/>
    <w:rsid w:val="157D3BB8"/>
    <w:rsid w:val="159348F7"/>
    <w:rsid w:val="15D53161"/>
    <w:rsid w:val="163A6C95"/>
    <w:rsid w:val="18DF60A5"/>
    <w:rsid w:val="1AA17AB6"/>
    <w:rsid w:val="1BA15893"/>
    <w:rsid w:val="1D100F23"/>
    <w:rsid w:val="1E25311A"/>
    <w:rsid w:val="21E53C83"/>
    <w:rsid w:val="22E93FF1"/>
    <w:rsid w:val="240B0657"/>
    <w:rsid w:val="252B7557"/>
    <w:rsid w:val="282910EA"/>
    <w:rsid w:val="28557378"/>
    <w:rsid w:val="29037B8D"/>
    <w:rsid w:val="290C4C94"/>
    <w:rsid w:val="298F4F7D"/>
    <w:rsid w:val="2BA967CA"/>
    <w:rsid w:val="2D4826A4"/>
    <w:rsid w:val="2DBD69DD"/>
    <w:rsid w:val="2DEE4968"/>
    <w:rsid w:val="2F477506"/>
    <w:rsid w:val="305B02AF"/>
    <w:rsid w:val="310426F5"/>
    <w:rsid w:val="32780CA4"/>
    <w:rsid w:val="332E5099"/>
    <w:rsid w:val="346F26B2"/>
    <w:rsid w:val="34CA1976"/>
    <w:rsid w:val="35AB1391"/>
    <w:rsid w:val="398443D3"/>
    <w:rsid w:val="3B7F30A4"/>
    <w:rsid w:val="3EE908CE"/>
    <w:rsid w:val="3F3B19D7"/>
    <w:rsid w:val="40095632"/>
    <w:rsid w:val="405C7E57"/>
    <w:rsid w:val="434A0335"/>
    <w:rsid w:val="461F2CA5"/>
    <w:rsid w:val="4F5D32A4"/>
    <w:rsid w:val="512C240E"/>
    <w:rsid w:val="513149E8"/>
    <w:rsid w:val="529F63F1"/>
    <w:rsid w:val="53332C9A"/>
    <w:rsid w:val="55920375"/>
    <w:rsid w:val="56B37C4E"/>
    <w:rsid w:val="59467558"/>
    <w:rsid w:val="5A866761"/>
    <w:rsid w:val="60651EAC"/>
    <w:rsid w:val="64AF414A"/>
    <w:rsid w:val="682B7F8C"/>
    <w:rsid w:val="6CD66FBB"/>
    <w:rsid w:val="6D6F26B8"/>
    <w:rsid w:val="73467A28"/>
    <w:rsid w:val="73C617D9"/>
    <w:rsid w:val="74DC0B2E"/>
    <w:rsid w:val="793F5645"/>
    <w:rsid w:val="797F5A41"/>
    <w:rsid w:val="7A416D33"/>
    <w:rsid w:val="7B0B06B0"/>
    <w:rsid w:val="7DCA16EC"/>
    <w:rsid w:val="7E5C645F"/>
    <w:rsid w:val="7E8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宋体"/>
      <w:sz w:val="21"/>
      <w:szCs w:val="21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2063</Words>
  <Characters>2144</Characters>
  <Lines>0</Lines>
  <Paragraphs>0</Paragraphs>
  <TotalTime>30</TotalTime>
  <ScaleCrop>false</ScaleCrop>
  <LinksUpToDate>false</LinksUpToDate>
  <CharactersWithSpaces>2628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2024-02-27T03:17:00Z</dcterms:created>
  <dc:creator>Administrator</dc:creator>
  <cp:lastModifiedBy>_一一啊懿</cp:lastModifiedBy>
  <cp:lastPrinted>2024-03-18T03:15:00Z</cp:lastPrinted>
  <dcterms:modified xsi:type="dcterms:W3CDTF">2024-03-20T03:03:47Z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12B72AD885F145CA8C8A274C40FCDC39_13</vt:lpwstr>
  </property>
</Properties>
</file>