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4961"/>
        <w:gridCol w:w="1685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2021年南昌市电梯维保质量等级判定一览表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维保质量等级综合判定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日立电梯（中国）有限公司江西分公司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上海三菱电梯有限公司江西分公司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通力电梯有限公司南昌分公司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广州奥的斯电梯有限公司南昌分公司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蒂升电梯（中国）有限公司南昌分公司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华升富士达电梯有限公司南昌分公司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巨人通力电梯有限公司江西分公司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广州广日电梯工业有限公司江西分公司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康力电梯股份有限公司江西分公司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杭州西奥电梯有限公司江西分公司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成都虹盛达机电科技有限公司江西分公司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沈阳远大智能工业集团股份有限公司江西分公司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江西广菱机电设备有限公司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南昌佳信电梯服务有限公司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南昌安达日菱电梯有限公司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南昌顺达电梯有限公司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江西品诚机电工程有限公司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江西升菱电梯有限公司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江西青年机电工程有限公司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南昌汇鑫电梯有限公司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江西舒达电梯有限公司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江西省正诚机电有限公司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江西欣迅达电梯有限公司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江西力通电梯服务有限公司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江西豫章机电工程有限公司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江西锦诚电梯有限公司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南昌广立电梯工程有限公司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江西赣菱建设工程有限公司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江西快意电梯有限公司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江西乐金电梯销售有限公司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南昌市特种设备安装有限公司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江西省上海三菱电梯特约销售安装有限公司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南昌益通电梯设备有限公司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江西奥的电梯工程有限公司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江西省通力电梯销售有限公司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江西东南电梯有限公司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江西宏安电梯有限公司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江西云鹏电梯工程有限公司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南昌东森机电有限公司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江西中泰电梯有限公司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江西法奥电梯有限公司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南昌市富士达电梯服务有限公司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南昌昌丰电梯销售有限公司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江西省中玲电梯有限公司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江西宏泰楼宇设备有限公司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广东菱电电梯有限公司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东南电梯股份有限公司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南通四建电梯工程有限公司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莱茵德尔菲电梯有限公司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江西津奥电梯工程有限公司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溧阳双菱电梯工程有限公司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江西省中控机电有限公司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广东川田电梯有限公司南康分公司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迅达（中国）电梯有限公司江西分公司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苏州江南嘉捷电梯有限公司南昌分公司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上海爱登堡电梯集团股份有限公司江西分公司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珠江富士电梯（中国）有限公司江西分公司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永大电梯设备（中国）有限公司江西分公司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西继迅达电梯有限公司江西分公司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奥的斯机电电梯有限公司江西分公司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快意电梯股份有限公司江西分公司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南昌振华电梯有限公司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南昌菱通电梯行车工程有限公司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康达电梯有限公司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江西润德机电工程有限公司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江西永安电梯工程有限公司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江西通达电梯有限公司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江西世纪旭通设备有限公司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江西华鸿机电工程有限公司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江西莱菱电梯工程有限公司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江西上芝机电工程服务有限公司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南昌洪城电梯销售安装有限公司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江西睿臣机电有限公司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江西瑞创电梯工程有限公司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江西鹏博实业有限公司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江西力创电梯工程有限公司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江西友芝电梯有限公司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江西九通电梯有限公司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南昌众达电梯工程有限公司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江西省奥杭电梯有限公司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江西步步兴机电工程有限公司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江西牛辰电梯工程有限公司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苏州科达液压电梯有限公司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亚洲富士长林电梯（新余）有限公司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深圳市牛田机电设备工程有限公司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江西润瑞机电工程有限公司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江西省安达电梯有限公司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C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江西省先代电梯销售有限责任公司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C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江西昌菱电梯销售服务有限公司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C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江西乐金科技工程有限公司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C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江西省华鑫电梯有限公司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未评级，无业务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江西祥升电梯销售有限公司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未评级，无业务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江西苏通机电设备有限公司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未评级，无业务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江西洪奥电梯有限公司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未评级，无业务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江西翰林贸易有限公司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未评级，无业务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江西铭硕工程技术有限公司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未评级，无业务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苏州法奥电梯有限公司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未评级，无业务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江西双林电梯有限公司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未评级，无业务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深圳市长城电梯工程有限公司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未评级，无业务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菱电电梯有限公司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未评级，无业务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52D4B"/>
    <w:rsid w:val="1BC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2021-09-23T07:35:00Z</dcterms:created>
  <dc:creator>十1u焦耳</dc:creator>
  <cp:lastModifiedBy>十1u焦耳</cp:lastModifiedBy>
  <dcterms:modified xsi:type="dcterms:W3CDTF">2021-09-23T07:38:21Z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91F3748686BF4D9CA006BF8AC7D398CA</vt:lpwstr>
  </property>
</Properties>
</file>